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3E" w:rsidRPr="008A6F24" w:rsidRDefault="00243C26" w:rsidP="008A6F2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-899792</wp:posOffset>
            </wp:positionH>
            <wp:positionV relativeFrom="page">
              <wp:posOffset>19050</wp:posOffset>
            </wp:positionV>
            <wp:extent cx="7570668" cy="1153451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Downloads Hea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68" cy="115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AA">
        <w:rPr>
          <w:rFonts w:ascii="Arial" w:hAnsi="Arial" w:cs="Arial"/>
          <w:noProof/>
          <w:sz w:val="24"/>
          <w:szCs w:val="24"/>
        </w:rPr>
        <w:t xml:space="preserve">        </w:t>
      </w:r>
      <w:r w:rsidR="007E73FF">
        <w:rPr>
          <w:rFonts w:ascii="Arial" w:hAnsi="Arial" w:cs="Arial"/>
          <w:sz w:val="24"/>
          <w:szCs w:val="24"/>
        </w:rPr>
        <w:t xml:space="preserve">     </w:t>
      </w:r>
      <w:r w:rsidR="00762C3B">
        <w:rPr>
          <w:rFonts w:ascii="Arial" w:hAnsi="Arial" w:cs="Arial"/>
          <w:b w:val="0"/>
          <w:sz w:val="24"/>
          <w:szCs w:val="24"/>
        </w:rPr>
        <w:t xml:space="preserve"> </w:t>
      </w:r>
    </w:p>
    <w:p w:rsid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20"/>
          <w:szCs w:val="20"/>
        </w:rPr>
      </w:pP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23495</wp:posOffset>
            </wp:positionV>
            <wp:extent cx="1270000" cy="1270000"/>
            <wp:effectExtent l="0" t="0" r="635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Medium" w:hAnsi="Roboto-Medium" w:cs="Roboto-Medium"/>
          <w:sz w:val="30"/>
          <w:szCs w:val="32"/>
        </w:rPr>
        <w:t>Allgemeines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Falls Sie in unserer Unterkunft etwas vermissen, Nachbesserungsbedarf besteht oder wir Ihnen irgendwie</w:t>
      </w:r>
    </w:p>
    <w:p w:rsid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behilflich sein können, wenden Sie sich einfach an uns. Wir helfen Ihnen gerne.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behandeln Sie die Einrichtung fürsorglich. So fühlen sich auch die nächsten Gäste in unserer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Unterkunft wohl. Falls ein Schaden an der Einrichtung entsteht, teilen Sie uns dies bitte umgehend mit.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Informieren Sie uns spätestens bei der Abreise. Meist sind derartige Angelegenheiten schnell und</w:t>
      </w:r>
    </w:p>
    <w:p w:rsid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unkompliziert über die Haftpflichtversicherung lösbar.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weisen Sie auch Kollegen und Mitarbeiter auf diese kleine Hausordnung hin.</w:t>
      </w:r>
      <w:r w:rsidRPr="0051747C">
        <w:rPr>
          <w:rFonts w:ascii="Roboto-Regular" w:hAnsi="Roboto-Regular" w:cs="Roboto-Regular"/>
          <w:sz w:val="16"/>
          <w:szCs w:val="18"/>
        </w:rPr>
        <w:t xml:space="preserve"> </w:t>
      </w: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5142C785" wp14:editId="09ED2391">
            <wp:simplePos x="0" y="0"/>
            <wp:positionH relativeFrom="column">
              <wp:posOffset>4948555</wp:posOffset>
            </wp:positionH>
            <wp:positionV relativeFrom="paragraph">
              <wp:posOffset>116840</wp:posOffset>
            </wp:positionV>
            <wp:extent cx="1270000" cy="1270000"/>
            <wp:effectExtent l="0" t="0" r="635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Die Küche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spülen Sie Geschirr, Besteck, Töpfe und Pfannen vor der Abreise. So finden die nächsten Gäste stets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saubere Küchengegenstände vor.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Entsorgen Sie bitte alle Lebensmittel vor der Abreise. Bitte hinterlassen Sie die Küche so, wie auch Sie sie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beim nächsten Besuch vorfinden möchten.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Das Bad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Das Bad wird regelmäßig gereinigt. Bitte öffnen Sie nach dem Duschen stets 15 Minuten die Fenster.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Schalten Sie während dieser Zeit die Heizung ab.</w:t>
      </w: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62336" behindDoc="0" locked="0" layoutInCell="1" allowOverlap="1" wp14:anchorId="4FD9670A" wp14:editId="6252D34E">
            <wp:simplePos x="0" y="0"/>
            <wp:positionH relativeFrom="column">
              <wp:posOffset>4948555</wp:posOffset>
            </wp:positionH>
            <wp:positionV relativeFrom="paragraph">
              <wp:posOffset>72390</wp:posOffset>
            </wp:positionV>
            <wp:extent cx="1270000" cy="1270000"/>
            <wp:effectExtent l="0" t="0" r="6350" b="635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Regular" w:hAnsi="Roboto-Regular" w:cs="Roboto-Regular"/>
          <w:sz w:val="16"/>
          <w:szCs w:val="18"/>
        </w:rPr>
        <w:t>Entsorgen Sie bitte keine Essenreste in Toilette, Dusche oder Waschbecken und nutzen Sie stattdessen die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vorgesehenen Müllbehälter.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Die Mülltrennung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trennen Sie den Müll sorgfältig in die dafür vorgesehenen Behälter.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Heizung / Lüften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lüften Sie die Räumlichkeiten täglich für mindestens 10 Minuten.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Stellen Sie die Heizung bei geöffnetem Fenster ab. Bitte programmieren Sie die Heizanlage nicht um.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64384" behindDoc="0" locked="0" layoutInCell="1" allowOverlap="1" wp14:anchorId="23585747" wp14:editId="0F18FE69">
            <wp:simplePos x="0" y="0"/>
            <wp:positionH relativeFrom="column">
              <wp:posOffset>4948555</wp:posOffset>
            </wp:positionH>
            <wp:positionV relativeFrom="paragraph">
              <wp:posOffset>13335</wp:posOffset>
            </wp:positionV>
            <wp:extent cx="1270000" cy="1270000"/>
            <wp:effectExtent l="0" t="0" r="635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Medium" w:hAnsi="Roboto-Medium" w:cs="Roboto-Medium"/>
          <w:sz w:val="30"/>
          <w:szCs w:val="32"/>
        </w:rPr>
        <w:t>Nichtraucher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In unserer Monteurunterkunft ist das Rauchen nicht gestattet. Bitte rauchen Sie nur draußen.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Unsere Ruhezeiten / Mittagszeiten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Damit Sie und Ihre Kollegen morgen wieder ausgeschlafen und fit für die Arbeit sind, halten Sie sich bitte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an unsere Ruhezeiten. Die Nachtr</w:t>
      </w:r>
      <w:bookmarkStart w:id="0" w:name="_GoBack"/>
      <w:bookmarkEnd w:id="0"/>
      <w:r w:rsidRPr="0051747C">
        <w:rPr>
          <w:rFonts w:ascii="Roboto-Regular" w:hAnsi="Roboto-Regular" w:cs="Roboto-Regular"/>
          <w:sz w:val="16"/>
          <w:szCs w:val="18"/>
        </w:rPr>
        <w:t>uhe ist in der Zeit von 22:00 bis 7:00 Uhr, die Mittagsruhe von 12:00 bis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15:00 Uhr einzuhalten.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66432" behindDoc="0" locked="0" layoutInCell="1" allowOverlap="1" wp14:anchorId="5267FE64" wp14:editId="7A9724DB">
            <wp:simplePos x="0" y="0"/>
            <wp:positionH relativeFrom="column">
              <wp:posOffset>4948555</wp:posOffset>
            </wp:positionH>
            <wp:positionV relativeFrom="paragraph">
              <wp:posOffset>213360</wp:posOffset>
            </wp:positionV>
            <wp:extent cx="1270000" cy="1270000"/>
            <wp:effectExtent l="0" t="0" r="6350" b="635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Medium" w:hAnsi="Roboto-Medium" w:cs="Roboto-Medium"/>
          <w:sz w:val="30"/>
          <w:szCs w:val="32"/>
        </w:rPr>
        <w:t>Ihre Pflichten zur Sorgfalt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schließen Sie alle Fenster und Türen vor Verlassen der Monteurunterkunft. Bei Einbruch oder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Diebstahl übernehmen wir keinerlei Haftung.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Kontrollieren Sie außerdem, dass alle Lichter sowie der Herd und Backofen ausgeschaltet sind.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Wertgegenstände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Der Vermieter haftet nicht für Wertgegenstände und Garderobe.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Schlüssel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Als Mieter erhalten Sie von uns mindestens einen Schlüssel. Der Verlust eines Schlüssels erfordert den</w:t>
      </w:r>
    </w:p>
    <w:p w:rsidR="0051747C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68480" behindDoc="0" locked="0" layoutInCell="1" allowOverlap="1" wp14:anchorId="5267FE64" wp14:editId="7A9724DB">
            <wp:simplePos x="0" y="0"/>
            <wp:positionH relativeFrom="column">
              <wp:posOffset>4948555</wp:posOffset>
            </wp:positionH>
            <wp:positionV relativeFrom="paragraph">
              <wp:posOffset>62230</wp:posOffset>
            </wp:positionV>
            <wp:extent cx="1270000" cy="1270000"/>
            <wp:effectExtent l="0" t="0" r="6350" b="635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Regular" w:hAnsi="Roboto-Regular" w:cs="Roboto-Regular"/>
          <w:sz w:val="16"/>
          <w:szCs w:val="18"/>
        </w:rPr>
        <w:t>Austausch der gesamten Schließanlage. Die Kosten dafür trägt der Verursacher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  <w:r w:rsidRPr="0051747C">
        <w:rPr>
          <w:rFonts w:ascii="Roboto-Medium" w:hAnsi="Roboto-Medium" w:cs="Roboto-Medium"/>
          <w:sz w:val="18"/>
          <w:szCs w:val="20"/>
        </w:rPr>
        <w:t>Parken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nutzen Sie nur ausgewiesene / öffentliche Stellflächen und achten Sie auf eventuelle Stellzeiten.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18"/>
          <w:szCs w:val="20"/>
        </w:rPr>
      </w:pP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sz w:val="30"/>
          <w:szCs w:val="32"/>
        </w:rPr>
      </w:pPr>
      <w:r w:rsidRPr="0051747C">
        <w:rPr>
          <w:rFonts w:ascii="Roboto-Medium" w:hAnsi="Roboto-Medium" w:cs="Roboto-Medium"/>
          <w:sz w:val="30"/>
          <w:szCs w:val="32"/>
        </w:rPr>
        <w:t>Weiteres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Bitte programmieren Sie Geräte wie den Fernseher nicht um.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Nicht angezeigten Personen ist keine Übernachtung in der Unterkunft gestattet.</w:t>
      </w:r>
    </w:p>
    <w:p w:rsidR="0051747C" w:rsidRPr="0051747C" w:rsidRDefault="0051747C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16"/>
          <w:szCs w:val="18"/>
        </w:rPr>
      </w:pPr>
      <w:r w:rsidRPr="0051747C">
        <w:rPr>
          <w:rFonts w:ascii="Roboto-Regular" w:hAnsi="Roboto-Regular" w:cs="Roboto-Regular"/>
          <w:sz w:val="16"/>
          <w:szCs w:val="18"/>
        </w:rPr>
        <w:t>Tragen Sie Möbel aus der Inneneinrichtung nicht nach draußen.</w:t>
      </w:r>
    </w:p>
    <w:p w:rsidR="00DC48D3" w:rsidRPr="0051747C" w:rsidRDefault="00694112" w:rsidP="0051747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FFFFFF"/>
          <w:sz w:val="16"/>
          <w:szCs w:val="18"/>
        </w:rPr>
      </w:pPr>
      <w:r>
        <w:rPr>
          <w:rFonts w:ascii="Roboto-Regular" w:hAnsi="Roboto-Regular" w:cs="Roboto-Regular"/>
          <w:noProof/>
          <w:sz w:val="16"/>
          <w:szCs w:val="18"/>
        </w:rPr>
        <w:drawing>
          <wp:anchor distT="0" distB="0" distL="114300" distR="114300" simplePos="0" relativeHeight="251670528" behindDoc="0" locked="0" layoutInCell="1" allowOverlap="1" wp14:anchorId="5267FE64" wp14:editId="7A9724DB">
            <wp:simplePos x="0" y="0"/>
            <wp:positionH relativeFrom="column">
              <wp:posOffset>-899795</wp:posOffset>
            </wp:positionH>
            <wp:positionV relativeFrom="paragraph">
              <wp:posOffset>372745</wp:posOffset>
            </wp:positionV>
            <wp:extent cx="7570470" cy="374650"/>
            <wp:effectExtent l="0" t="0" r="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ons 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7C" w:rsidRPr="0051747C">
        <w:rPr>
          <w:rFonts w:ascii="Roboto-Regular" w:hAnsi="Roboto-Regular" w:cs="Roboto-Regular"/>
          <w:sz w:val="16"/>
          <w:szCs w:val="18"/>
        </w:rPr>
        <w:t>Bitte ziehen Sie schmutzige Schuhe vor der Unterkunft aus.</w:t>
      </w:r>
      <w:r w:rsidRPr="00694112">
        <w:rPr>
          <w:rFonts w:ascii="Roboto-Regular" w:hAnsi="Roboto-Regular" w:cs="Roboto-Regular"/>
          <w:noProof/>
          <w:sz w:val="16"/>
          <w:szCs w:val="18"/>
        </w:rPr>
        <w:t xml:space="preserve"> </w:t>
      </w:r>
    </w:p>
    <w:sectPr w:rsidR="00DC48D3" w:rsidRPr="0051747C" w:rsidSect="00555FE6">
      <w:footerReference w:type="default" r:id="rId15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BBD" w:rsidRDefault="00B62BBD" w:rsidP="002C3DD7">
      <w:pPr>
        <w:spacing w:after="0" w:line="240" w:lineRule="auto"/>
      </w:pPr>
      <w:r>
        <w:separator/>
      </w:r>
    </w:p>
  </w:endnote>
  <w:endnote w:type="continuationSeparator" w:id="0">
    <w:p w:rsidR="00B62BBD" w:rsidRDefault="00B62BBD" w:rsidP="002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Medium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7C" w:rsidRDefault="008E7C7C">
    <w:pPr>
      <w:pStyle w:val="Fuzeile"/>
    </w:pPr>
    <w:r>
      <w:t xml:space="preserve"> </w:t>
    </w:r>
  </w:p>
  <w:p w:rsidR="002C3DD7" w:rsidRDefault="002C3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BBD" w:rsidRDefault="00B62BBD" w:rsidP="002C3DD7">
      <w:pPr>
        <w:spacing w:after="0" w:line="240" w:lineRule="auto"/>
      </w:pPr>
      <w:r>
        <w:separator/>
      </w:r>
    </w:p>
  </w:footnote>
  <w:footnote w:type="continuationSeparator" w:id="0">
    <w:p w:rsidR="00B62BBD" w:rsidRDefault="00B62BBD" w:rsidP="002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EC5"/>
    <w:multiLevelType w:val="hybridMultilevel"/>
    <w:tmpl w:val="E6E44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60C26"/>
    <w:rsid w:val="000901F4"/>
    <w:rsid w:val="001523E2"/>
    <w:rsid w:val="001D179B"/>
    <w:rsid w:val="001E672E"/>
    <w:rsid w:val="00243C26"/>
    <w:rsid w:val="00277772"/>
    <w:rsid w:val="00283A11"/>
    <w:rsid w:val="002C3DD7"/>
    <w:rsid w:val="002D4871"/>
    <w:rsid w:val="0037653E"/>
    <w:rsid w:val="0037737E"/>
    <w:rsid w:val="005171B6"/>
    <w:rsid w:val="0051747C"/>
    <w:rsid w:val="00555FE6"/>
    <w:rsid w:val="005E57B0"/>
    <w:rsid w:val="005F1F82"/>
    <w:rsid w:val="005F4B7B"/>
    <w:rsid w:val="00630F94"/>
    <w:rsid w:val="00661B7E"/>
    <w:rsid w:val="00694112"/>
    <w:rsid w:val="00697617"/>
    <w:rsid w:val="006C25CE"/>
    <w:rsid w:val="00762C3B"/>
    <w:rsid w:val="0076703B"/>
    <w:rsid w:val="007E18DD"/>
    <w:rsid w:val="007E1A07"/>
    <w:rsid w:val="007E4FAA"/>
    <w:rsid w:val="007E73FF"/>
    <w:rsid w:val="00854BE8"/>
    <w:rsid w:val="00872C94"/>
    <w:rsid w:val="008A58AE"/>
    <w:rsid w:val="008A6F24"/>
    <w:rsid w:val="008E7C7C"/>
    <w:rsid w:val="0096341F"/>
    <w:rsid w:val="009E77AE"/>
    <w:rsid w:val="00B13804"/>
    <w:rsid w:val="00B205C2"/>
    <w:rsid w:val="00B62BBD"/>
    <w:rsid w:val="00B95DCE"/>
    <w:rsid w:val="00BF3BD5"/>
    <w:rsid w:val="00D66F5E"/>
    <w:rsid w:val="00D87C45"/>
    <w:rsid w:val="00DC48D3"/>
    <w:rsid w:val="00E45A8F"/>
    <w:rsid w:val="00E8423B"/>
    <w:rsid w:val="00F10228"/>
    <w:rsid w:val="00F327AD"/>
    <w:rsid w:val="00F76A66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DC9C"/>
  <w15:docId w15:val="{9ADAF785-9CC9-4094-98FB-2F7F2CA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8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8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ontent">
    <w:name w:val="content"/>
    <w:basedOn w:val="Standard"/>
    <w:rsid w:val="007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8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E18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4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DD7"/>
  </w:style>
  <w:style w:type="paragraph" w:styleId="Fuzeile">
    <w:name w:val="footer"/>
    <w:basedOn w:val="Standard"/>
    <w:link w:val="Fu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DD7"/>
  </w:style>
  <w:style w:type="paragraph" w:styleId="KeinLeerraum">
    <w:name w:val="No Spacing"/>
    <w:uiPriority w:val="1"/>
    <w:qFormat/>
    <w:rsid w:val="008A6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2018-08-14T13:46:00Z</cp:lastPrinted>
  <dcterms:created xsi:type="dcterms:W3CDTF">2018-08-14T14:27:00Z</dcterms:created>
  <dcterms:modified xsi:type="dcterms:W3CDTF">2018-08-14T14:41:00Z</dcterms:modified>
</cp:coreProperties>
</file>